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C" w:rsidRPr="00AC3DBC" w:rsidRDefault="00AC3DBC" w:rsidP="00AC3DBC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6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.1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 xml:space="preserve"> </w:t>
      </w:r>
      <w:r w:rsidRPr="00AC3DBC">
        <w:rPr>
          <w:rFonts w:ascii="Calibri" w:hAnsi="Calibri"/>
          <w:color w:val="000000" w:themeColor="text1"/>
          <w:sz w:val="54"/>
          <w:szCs w:val="54"/>
          <w:lang w:val="en"/>
        </w:rPr>
        <w:t>Provision of Resources</w:t>
      </w:r>
    </w:p>
    <w:bookmarkEnd w:id="0"/>
    <w:p w:rsidR="00AC3DBC" w:rsidRPr="00AC3DBC" w:rsidRDefault="00AC3DBC" w:rsidP="00AC3DB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9001:2008 requires that the Quality Management System is properly resourced as follows: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Human resources 6.2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Infrastructure 6.3</w:t>
      </w:r>
    </w:p>
    <w:p w:rsidR="00AC3DBC" w:rsidRPr="00AC3DBC" w:rsidRDefault="00AC3DBC" w:rsidP="00AC3DBC">
      <w:pPr>
        <w:numPr>
          <w:ilvl w:val="0"/>
          <w:numId w:val="3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ISO 9001 Work environment 6.4</w:t>
      </w:r>
    </w:p>
    <w:p w:rsidR="00AC3DBC" w:rsidRPr="00AC3DBC" w:rsidRDefault="00AC3DBC" w:rsidP="00AC3DBC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6. Resource Management</w:t>
      </w:r>
    </w:p>
    <w:p w:rsidR="00AC3DBC" w:rsidRPr="00AC3DBC" w:rsidRDefault="00AC3DBC" w:rsidP="00AC3DBC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</w:p>
    <w:p w:rsidR="00AC3DBC" w:rsidRPr="00AC3DBC" w:rsidRDefault="00AC3DBC" w:rsidP="00AC3DBC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6.1 Provision of Resources</w:t>
      </w:r>
    </w:p>
    <w:p w:rsidR="00AC3DBC" w:rsidRPr="00AC3DBC" w:rsidRDefault="00AC3DBC" w:rsidP="00AC3DB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One member of top management must be responsible for determining what resources are required for the implementation and improvement of your quality management system.</w:t>
      </w:r>
    </w:p>
    <w:p w:rsidR="00AC3DBC" w:rsidRPr="00AC3DBC" w:rsidRDefault="00AC3DBC" w:rsidP="00AC3DB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Your </w:t>
      </w:r>
      <w:proofErr w:type="spellStart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organisation’s</w:t>
      </w:r>
      <w:proofErr w:type="spellEnd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 process for determining resource requirements should also be stated here. Most </w:t>
      </w:r>
      <w:proofErr w:type="spellStart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>organisations</w:t>
      </w:r>
      <w:proofErr w:type="spellEnd"/>
      <w:r w:rsidRPr="00AC3DBC">
        <w:rPr>
          <w:rFonts w:ascii="Calibri" w:hAnsi="Calibri"/>
          <w:color w:val="000000" w:themeColor="text1"/>
          <w:sz w:val="20"/>
          <w:szCs w:val="20"/>
          <w:lang w:val="en"/>
        </w:rPr>
        <w:t xml:space="preserve"> determine resource requirements during management review meetings. It is sufficient for your quality manual to state: ‘the principal forum for determining and communicating resource requirements is during management reviews’.</w:t>
      </w:r>
    </w:p>
    <w:p w:rsidR="003B0019" w:rsidRPr="00AC3DBC" w:rsidRDefault="003B0019" w:rsidP="00AC3DBC"/>
    <w:sectPr w:rsidR="003B0019" w:rsidRPr="00AC3DB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AB" w:rsidRDefault="003919AB" w:rsidP="00F6712D">
      <w:r>
        <w:separator/>
      </w:r>
    </w:p>
  </w:endnote>
  <w:endnote w:type="continuationSeparator" w:id="0">
    <w:p w:rsidR="003919AB" w:rsidRDefault="003919AB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AB" w:rsidRDefault="003919AB" w:rsidP="00F6712D">
      <w:r>
        <w:separator/>
      </w:r>
    </w:p>
  </w:footnote>
  <w:footnote w:type="continuationSeparator" w:id="0">
    <w:p w:rsidR="003919AB" w:rsidRDefault="003919AB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E3"/>
    <w:multiLevelType w:val="multilevel"/>
    <w:tmpl w:val="9C1E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DAE"/>
    <w:multiLevelType w:val="multilevel"/>
    <w:tmpl w:val="460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3164"/>
    <w:multiLevelType w:val="multilevel"/>
    <w:tmpl w:val="09902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24A1"/>
    <w:multiLevelType w:val="multilevel"/>
    <w:tmpl w:val="C7908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20428"/>
    <w:multiLevelType w:val="multilevel"/>
    <w:tmpl w:val="58845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25A8B"/>
    <w:multiLevelType w:val="multilevel"/>
    <w:tmpl w:val="93500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93B50"/>
    <w:multiLevelType w:val="multilevel"/>
    <w:tmpl w:val="56A4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E3382"/>
    <w:multiLevelType w:val="multilevel"/>
    <w:tmpl w:val="7DF8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85B09"/>
    <w:multiLevelType w:val="multilevel"/>
    <w:tmpl w:val="74F43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51E9E"/>
    <w:multiLevelType w:val="multilevel"/>
    <w:tmpl w:val="8C9E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F7619"/>
    <w:multiLevelType w:val="multilevel"/>
    <w:tmpl w:val="F606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25465"/>
    <w:multiLevelType w:val="multilevel"/>
    <w:tmpl w:val="DC6A7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D133E"/>
    <w:multiLevelType w:val="multilevel"/>
    <w:tmpl w:val="B9B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12DB5"/>
    <w:multiLevelType w:val="multilevel"/>
    <w:tmpl w:val="4550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5245B"/>
    <w:multiLevelType w:val="multilevel"/>
    <w:tmpl w:val="D24E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232F80"/>
    <w:multiLevelType w:val="multilevel"/>
    <w:tmpl w:val="1026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20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3"/>
  </w:num>
  <w:num w:numId="10">
    <w:abstractNumId w:val="18"/>
  </w:num>
  <w:num w:numId="11">
    <w:abstractNumId w:val="7"/>
  </w:num>
  <w:num w:numId="12">
    <w:abstractNumId w:val="9"/>
  </w:num>
  <w:num w:numId="13">
    <w:abstractNumId w:val="15"/>
  </w:num>
  <w:num w:numId="14">
    <w:abstractNumId w:val="29"/>
  </w:num>
  <w:num w:numId="15">
    <w:abstractNumId w:val="28"/>
  </w:num>
  <w:num w:numId="16">
    <w:abstractNumId w:val="10"/>
  </w:num>
  <w:num w:numId="17">
    <w:abstractNumId w:val="5"/>
  </w:num>
  <w:num w:numId="18">
    <w:abstractNumId w:val="24"/>
  </w:num>
  <w:num w:numId="19">
    <w:abstractNumId w:val="31"/>
  </w:num>
  <w:num w:numId="20">
    <w:abstractNumId w:val="25"/>
  </w:num>
  <w:num w:numId="21">
    <w:abstractNumId w:val="14"/>
  </w:num>
  <w:num w:numId="22">
    <w:abstractNumId w:val="6"/>
  </w:num>
  <w:num w:numId="23">
    <w:abstractNumId w:val="16"/>
  </w:num>
  <w:num w:numId="24">
    <w:abstractNumId w:val="4"/>
  </w:num>
  <w:num w:numId="25">
    <w:abstractNumId w:val="0"/>
  </w:num>
  <w:num w:numId="26">
    <w:abstractNumId w:val="8"/>
  </w:num>
  <w:num w:numId="27">
    <w:abstractNumId w:val="30"/>
  </w:num>
  <w:num w:numId="28">
    <w:abstractNumId w:val="22"/>
  </w:num>
  <w:num w:numId="29">
    <w:abstractNumId w:val="2"/>
  </w:num>
  <w:num w:numId="30">
    <w:abstractNumId w:val="1"/>
  </w:num>
  <w:num w:numId="31">
    <w:abstractNumId w:val="26"/>
  </w:num>
  <w:num w:numId="3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2169C2"/>
    <w:rsid w:val="003919AB"/>
    <w:rsid w:val="003B0019"/>
    <w:rsid w:val="003E1919"/>
    <w:rsid w:val="003E3571"/>
    <w:rsid w:val="0042301A"/>
    <w:rsid w:val="004501B3"/>
    <w:rsid w:val="00520234"/>
    <w:rsid w:val="005A5C96"/>
    <w:rsid w:val="005B59F7"/>
    <w:rsid w:val="0066091A"/>
    <w:rsid w:val="006D6204"/>
    <w:rsid w:val="006E066B"/>
    <w:rsid w:val="00826F9B"/>
    <w:rsid w:val="008B256F"/>
    <w:rsid w:val="00AC3DBC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785FC7-BBAE-4663-AB5A-373944227ABB}"/>
</file>

<file path=customXml/itemProps2.xml><?xml version="1.0" encoding="utf-8"?>
<ds:datastoreItem xmlns:ds="http://schemas.openxmlformats.org/officeDocument/2006/customXml" ds:itemID="{984D5710-24A3-4623-9B92-FCF1751D4AE1}"/>
</file>

<file path=customXml/itemProps3.xml><?xml version="1.0" encoding="utf-8"?>
<ds:datastoreItem xmlns:ds="http://schemas.openxmlformats.org/officeDocument/2006/customXml" ds:itemID="{AB10D5DA-779A-46F9-8FE8-089B1D2F2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2012-04-20T10:21:00Z</dcterms:created>
  <dcterms:modified xsi:type="dcterms:W3CDTF">2012-04-20T10:21:00Z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